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Общий рейтинг участников школьного этапа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всероссийской/республиканской олимпиады школьников в 2021/2022 учебном году по предмету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  <w:r w:rsidR="00104E05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иностранный (английский язык)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right"/>
        <w:rPr>
          <w:sz w:val="20"/>
          <w:szCs w:val="20"/>
        </w:rPr>
      </w:pPr>
    </w:p>
    <w:p w:rsidR="00780B5C" w:rsidRDefault="00780B5C" w:rsidP="00780B5C">
      <w:pPr>
        <w:jc w:val="both"/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8"/>
        <w:gridCol w:w="2331"/>
        <w:gridCol w:w="844"/>
        <w:gridCol w:w="1660"/>
        <w:gridCol w:w="2035"/>
        <w:gridCol w:w="2173"/>
      </w:tblGrid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 и инициалы участников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Набранный балл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1B4D86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Фазылзянова Р.Ф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 w:rsidP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B95C98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B95C98" w:rsidP="00104E05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0B5C" w:rsidRDefault="001B4D8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Гарифуллина Л.В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B95C98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B95C98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Хайруллина И.И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B95C98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B95C98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B95C98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B95C98">
            <w:pPr>
              <w:rPr>
                <w:lang w:eastAsia="en-US"/>
              </w:rPr>
            </w:pPr>
            <w:r>
              <w:rPr>
                <w:lang w:eastAsia="en-US"/>
              </w:rPr>
              <w:t>Гарифуллина Л.В.</w:t>
            </w:r>
            <w:bookmarkStart w:id="0" w:name="_GoBack"/>
            <w:bookmarkEnd w:id="0"/>
          </w:p>
        </w:tc>
      </w:tr>
    </w:tbl>
    <w:p w:rsidR="00F4606F" w:rsidRDefault="00B95C98"/>
    <w:sectPr w:rsidR="00F46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52"/>
    <w:rsid w:val="00104E05"/>
    <w:rsid w:val="001A7DDF"/>
    <w:rsid w:val="001B4D86"/>
    <w:rsid w:val="00303706"/>
    <w:rsid w:val="00780B5C"/>
    <w:rsid w:val="00B337E7"/>
    <w:rsid w:val="00B95C98"/>
    <w:rsid w:val="00E4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DBF64B-2F2F-4FBA-9140-D83636AC5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9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286</Characters>
  <Application>Microsoft Office Word</Application>
  <DocSecurity>0</DocSecurity>
  <Lines>2</Lines>
  <Paragraphs>1</Paragraphs>
  <ScaleCrop>false</ScaleCrop>
  <Company>*</Company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Каусария</cp:lastModifiedBy>
  <cp:revision>8</cp:revision>
  <dcterms:created xsi:type="dcterms:W3CDTF">2021-10-11T09:03:00Z</dcterms:created>
  <dcterms:modified xsi:type="dcterms:W3CDTF">2021-10-14T06:50:00Z</dcterms:modified>
</cp:coreProperties>
</file>